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3" w:rsidRDefault="00797293" w:rsidP="00E27EFE">
      <w:pPr>
        <w:tabs>
          <w:tab w:val="left" w:pos="7230"/>
        </w:tabs>
        <w:spacing w:after="0" w:line="276" w:lineRule="auto"/>
        <w:rPr>
          <w:rFonts w:ascii="Arial Narrow" w:hAnsi="Arial Narrow"/>
        </w:rPr>
      </w:pPr>
      <w:bookmarkStart w:id="0" w:name="_GoBack"/>
      <w:bookmarkEnd w:id="0"/>
    </w:p>
    <w:p w:rsidR="004C508F" w:rsidRPr="004C508F" w:rsidRDefault="004C508F" w:rsidP="00664FB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C508F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Leitgedanken und Regelwerk der </w:t>
      </w:r>
      <w:proofErr w:type="spellStart"/>
      <w:r w:rsidRPr="004C508F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Stephanusschule</w:t>
      </w:r>
      <w:proofErr w:type="spellEnd"/>
    </w:p>
    <w:p w:rsidR="004C508F" w:rsidRPr="00664FB4" w:rsidRDefault="00664FB4" w:rsidP="00664FB4">
      <w:pPr>
        <w:tabs>
          <w:tab w:val="left" w:pos="7230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664FB4">
        <w:rPr>
          <w:rFonts w:ascii="Arial" w:hAnsi="Arial" w:cs="Arial"/>
          <w:sz w:val="18"/>
          <w:szCs w:val="18"/>
        </w:rPr>
        <w:t>Weitere Informationen und Materialien finden Sie auf unserer Homepage www.stephanus-web.de!</w:t>
      </w:r>
    </w:p>
    <w:p w:rsidR="004C508F" w:rsidRDefault="004C508F" w:rsidP="00E27EFE">
      <w:pPr>
        <w:tabs>
          <w:tab w:val="left" w:pos="7230"/>
        </w:tabs>
        <w:spacing w:after="0" w:line="276" w:lineRule="auto"/>
        <w:rPr>
          <w:rFonts w:ascii="Arial Narrow" w:hAnsi="Arial Narrow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30"/>
        <w:gridCol w:w="5295"/>
      </w:tblGrid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Leitgedanke I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Schülerinnen, Eltern, </w:t>
            </w:r>
            <w:proofErr w:type="spellStart"/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LehrerInnen</w:t>
            </w:r>
            <w:proofErr w:type="spellEnd"/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MitarbeiterInnen</w:t>
            </w:r>
            <w:proofErr w:type="spellEnd"/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unserer Schule gehen respektvoll miteinander um.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Regeln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Mögliche Folgen bei Missachtung dieser Regeln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Angemessener Umgangston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Zuhören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Einander aussprechen lassen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 begrüßen uns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 verabschieden uns</w:t>
            </w:r>
          </w:p>
          <w:p w:rsidR="004C508F" w:rsidRPr="00E66B5B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Wir kommen in angemessener Schulkleidung zur Schule 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 sagen uns vernünftig, wenn uns was stört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Anweisungen von 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LehrerInnen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ist zu folgen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LehrerInnen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versuchen auch die Sichtweisen der 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SchülerInnen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zu berücksichtigen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 Unterricht sind keine Kopfbedeckungen zu tragen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Kaugummi kauen ist nur mit dem Einverständnis der 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LehrerInnen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erlaubt (Im Sport-, Werk-, Schwimm- und sonstigem bewegungsmäßigem Unterricht ist Kaugummi kauen absolut verboten)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Essen und Trinken findet in den dafür vorgesehenen Zeiten statt (Frühstückspause)</w:t>
            </w:r>
          </w:p>
          <w:p w:rsidR="004C508F" w:rsidRPr="004C508F" w:rsidRDefault="004C508F" w:rsidP="004C50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Trinken während des Unterrichts ist nur in Absprache mit der Lehrkraft erlaubt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Auf Verstöße aufmerksam machen</w:t>
            </w:r>
          </w:p>
          <w:p w:rsidR="004C508F" w:rsidRPr="004C508F" w:rsidRDefault="004C508F" w:rsidP="004C508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Auszeiten einräumen</w:t>
            </w:r>
          </w:p>
          <w:p w:rsidR="004C508F" w:rsidRPr="004C508F" w:rsidRDefault="004C508F" w:rsidP="004C508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Bei hartnäckiger Respektlosigkeit innerhalb und außerhalb der Klasse – Möglichkeiten und Maßnahmen:</w:t>
            </w:r>
          </w:p>
          <w:p w:rsidR="004C508F" w:rsidRPr="004C508F" w:rsidRDefault="004C508F" w:rsidP="004C508F">
            <w:pPr>
              <w:spacing w:before="100" w:beforeAutospacing="1" w:after="0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E66B5B" w:rsidP="004C508F">
            <w:pPr>
              <w:spacing w:before="100" w:beforeAutospacing="1" w:after="0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1) </w:t>
            </w:r>
            <w:r w:rsidR="004C508F"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Schulstation einbinden</w:t>
            </w:r>
          </w:p>
          <w:p w:rsidR="004C508F" w:rsidRPr="004C508F" w:rsidRDefault="004C508F" w:rsidP="004C508F">
            <w:pPr>
              <w:spacing w:before="100" w:beforeAutospacing="1" w:after="0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2)</w:t>
            </w:r>
            <w:r w:rsid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Gespräche mit 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SchülerIn</w:t>
            </w:r>
            <w:proofErr w:type="spellEnd"/>
          </w:p>
          <w:p w:rsidR="004C508F" w:rsidRPr="004C508F" w:rsidRDefault="004C508F" w:rsidP="004C508F">
            <w:pPr>
              <w:spacing w:before="100" w:beforeAutospacing="1" w:after="0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3)</w:t>
            </w:r>
            <w:r w:rsid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Klassenbucheintrag</w:t>
            </w:r>
          </w:p>
          <w:p w:rsidR="004C508F" w:rsidRPr="004C508F" w:rsidRDefault="004C508F" w:rsidP="004C508F">
            <w:pPr>
              <w:spacing w:before="100" w:beforeAutospacing="1" w:after="0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4)</w:t>
            </w:r>
            <w:r w:rsid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Kommunikation mit Eltern</w:t>
            </w:r>
          </w:p>
          <w:p w:rsidR="004C508F" w:rsidRPr="004C508F" w:rsidRDefault="004C508F" w:rsidP="004C508F">
            <w:pPr>
              <w:spacing w:before="100" w:beforeAutospacing="1" w:after="0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5)</w:t>
            </w:r>
            <w:r w:rsid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Schulleitung einbinden</w:t>
            </w:r>
          </w:p>
          <w:p w:rsidR="004C508F" w:rsidRPr="004C508F" w:rsidRDefault="004C508F" w:rsidP="00E66B5B">
            <w:pPr>
              <w:spacing w:before="100" w:beforeAutospacing="1" w:after="0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6)</w:t>
            </w:r>
            <w:r w:rsid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evt</w:t>
            </w:r>
            <w:proofErr w:type="spellEnd"/>
            <w:r w:rsid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Maßnahmen nach § 53 </w:t>
            </w:r>
            <w:proofErr w:type="spellStart"/>
            <w:r w:rsid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SchulG</w:t>
            </w:r>
            <w:proofErr w:type="spellEnd"/>
            <w:r w:rsid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Leitgedanke II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Wir alle sind unterschiedlich und begreifen das als Chance für das gemeinsame Lernen und Zusammenleben in der Schule.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Regeln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Mögliche Folgen bei Missachtung dieser Regeln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Jeder lernt in seinem Tempo</w:t>
            </w:r>
          </w:p>
          <w:p w:rsidR="004C508F" w:rsidRPr="004C508F" w:rsidRDefault="004C508F" w:rsidP="004C508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Auslachen ist verletzend</w:t>
            </w:r>
          </w:p>
          <w:p w:rsidR="004C508F" w:rsidRPr="004C508F" w:rsidRDefault="004C508F" w:rsidP="004C508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Eltern und 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LehrerInnen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haben verschiedene Sichtweisen auf das Kind – dies sehen wir als Chance.</w:t>
            </w:r>
          </w:p>
          <w:p w:rsidR="004C508F" w:rsidRPr="004C508F" w:rsidRDefault="004C508F" w:rsidP="004C508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 gehen gegen Mobbing vor.</w:t>
            </w:r>
          </w:p>
          <w:p w:rsidR="004C508F" w:rsidRPr="004C508F" w:rsidRDefault="004C508F" w:rsidP="004C508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 dulden kein rechtsextremistisches, rassistisches und ausländerfeindliches Gedankengut, Kleidung mit gewaltverherrlichenden oder diskriminierenden Zeichen oder Sprüchen ist verboten.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LehrerInnen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–Schüler-Gespräche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Gespräche mit der Schulleitung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Gespräche im Trainingsraum/Schulstation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Einbindung Eltern (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Bsp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 andere Kleidung bringen etc.)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Ordnungsmaßnahmen – Anhörung nach § 53 - Klassenkonferenzen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Sozialstunden = Arbeiten für die Gemeinschaft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Wiedergutmachung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Täter-Opfer-Ausgleich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Einsatz des Programms „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blame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-approach“ bei Mobbing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Einbindung Polizei</w:t>
            </w:r>
          </w:p>
          <w:p w:rsidR="004C508F" w:rsidRPr="004C508F" w:rsidRDefault="004C508F" w:rsidP="004C508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Einbindung weiterer Institutionen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Leitgedanke III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Jeder wird darin unterstützt die Verantwortung für das eigene Denken und Handeln zu übernehmen.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Regeln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Mögliche Folgen bei Missachtung dieser Regeln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Unterrichtsmaterialien sind in Ordnung und vollständig mitzubringen. Eltern unterstützen ihre Kinder darin.</w:t>
            </w:r>
          </w:p>
          <w:p w:rsidR="004C508F" w:rsidRPr="004C508F" w:rsidRDefault="004C508F" w:rsidP="004C508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Pünktlichkeit ist wichtig.</w:t>
            </w:r>
          </w:p>
          <w:p w:rsidR="004C508F" w:rsidRPr="004C508F" w:rsidRDefault="004C508F" w:rsidP="004C508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Sorgsamer Umgang mit Schuleigentum und Eigentum anderer.</w:t>
            </w:r>
          </w:p>
          <w:p w:rsidR="004C508F" w:rsidRPr="004C508F" w:rsidRDefault="004C508F" w:rsidP="004C508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 Krankheitsfall: telefonische Krankmeldung muss bis 8.00 h erfolgen, hierfür sind die Eltern mitverantwortlich.</w:t>
            </w:r>
          </w:p>
          <w:p w:rsidR="004C508F" w:rsidRPr="004C508F" w:rsidRDefault="004C508F" w:rsidP="004C508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Krankmeldungen müssen auch schriftlich eingehen und nach dem 3. Tag von einem Arzt bescheinigt sein.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Schüler-Lehrer-Gespräche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Schüler-Lehrer-Eltern-Gespräche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Fehlzeiten werden eingetragen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Zusatzarbeiten als Hausaufgabe/Pausenaufgabe als Ersatz für die Fehlzeiten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Zusatzarbeiten werden nicht erledigt: Ausschluss von der Klasse bis die Arbeit erledigt ist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Ausschluss von einem Lieblingsfach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Unentschuldigtes Fehlen wird als solches notiert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Schulbesuchs-Mahnung verschicken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Bußgeldandrohung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Zuführung 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Bei Zerstörung fremden Eigentums muss dieses ersetzt, repariert werden</w:t>
            </w:r>
          </w:p>
          <w:p w:rsidR="004C508F" w:rsidRPr="004C508F" w:rsidRDefault="004C508F" w:rsidP="004C508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Polizei mit einbinden</w:t>
            </w:r>
          </w:p>
          <w:p w:rsidR="004C508F" w:rsidRPr="004C508F" w:rsidRDefault="004C508F" w:rsidP="004C508F">
            <w:pPr>
              <w:spacing w:before="100" w:beforeAutospacing="1" w:after="0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Leitgedanke IV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E66B5B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Die Rechte</w:t>
            </w:r>
            <w:r w:rsidR="004C508F"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des ei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nzelnen enden dort, wo die Rechte eines anderen verletzt we</w:t>
            </w:r>
            <w:r w:rsidR="004C508F"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en</w:t>
            </w:r>
            <w:r w:rsidR="004C508F"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Regeln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Mögliche Folgen bei Missachtung dieser Regeln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Wir dulden keine körperliche (treten, spucken, beißen, kratzen etc.) und verbale (beleidigen 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etc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 Gewalt.</w:t>
            </w:r>
          </w:p>
          <w:p w:rsidR="004C508F" w:rsidRPr="004C508F" w:rsidRDefault="004C508F" w:rsidP="004C508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 dulden keine erpresserischen Aktionen.</w:t>
            </w:r>
          </w:p>
          <w:p w:rsidR="004C508F" w:rsidRPr="004C508F" w:rsidRDefault="004C508F" w:rsidP="004C508F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 dulden keine Androhung von Gewalt.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Klärungsgespräche/Reflexionsgespräche in Trainingsraum/Schulstation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Gespräch mit Klassenleitung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Wiedergutmachung mit Bezug zum Verstoß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Schriftliche Entschuldigung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Gespräch mit Schulleitung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Gespräch mit Eltern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Pausenauszeit/Pausenverbot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Schattenpause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Ordnungsmaßnahmen - Anhörung nach § 53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Schulausschluss von 1- … Tage</w:t>
            </w:r>
          </w:p>
          <w:p w:rsidR="004C508F" w:rsidRPr="004C508F" w:rsidRDefault="004C508F" w:rsidP="004C508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Einbinden anderer Institutionen wie Polizei/Jugendhilfe etc.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Leitgedanke V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Wir muten uns Fehler zu, denn aus ihnen können wir lernen.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Regeln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Mögliche Folgen bei Missachtung dieser Regeln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eigenen Anteile erkennen und besprechen können.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Leitgedanke VI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Wir sind alle mitverantwortlich für die Sauberkeit, Ordnung und Ruhe im Schulhaus und Schulgelände.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Regeln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Mögliche Folgen bei Missachtung dieser Regeln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 kommt in den Mülleimer.</w:t>
            </w:r>
          </w:p>
          <w:p w:rsidR="004C508F" w:rsidRPr="004C508F" w:rsidRDefault="004C508F" w:rsidP="004C508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Spucke gehört nicht auf den Fußboden.</w:t>
            </w:r>
          </w:p>
          <w:p w:rsidR="004C508F" w:rsidRPr="004C508F" w:rsidRDefault="004C508F" w:rsidP="004C508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Toiletten werden ordnungsgemäß benutzt.</w:t>
            </w:r>
          </w:p>
          <w:p w:rsidR="004C508F" w:rsidRPr="004C508F" w:rsidRDefault="004C508F" w:rsidP="004C508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den Fluren gehen wir.</w:t>
            </w:r>
          </w:p>
          <w:p w:rsidR="004C508F" w:rsidRPr="004C508F" w:rsidRDefault="004C508F" w:rsidP="004C508F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Während der Unterrichtszeit sprechen wir auf den Fluren leise.</w:t>
            </w:r>
          </w:p>
          <w:p w:rsidR="004C508F" w:rsidRPr="004C508F" w:rsidRDefault="004C508F" w:rsidP="004C508F">
            <w:pPr>
              <w:spacing w:before="100" w:beforeAutospacing="1" w:after="0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Ordnungsdienste</w:t>
            </w:r>
          </w:p>
          <w:p w:rsidR="004C508F" w:rsidRPr="004C508F" w:rsidRDefault="004C508F" w:rsidP="004C508F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 aufsammeln</w:t>
            </w:r>
          </w:p>
          <w:p w:rsidR="004C508F" w:rsidRPr="004C508F" w:rsidRDefault="004C508F" w:rsidP="004C508F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Flure kehren</w:t>
            </w:r>
          </w:p>
          <w:p w:rsidR="004C508F" w:rsidRPr="004C508F" w:rsidRDefault="004C508F" w:rsidP="004C508F">
            <w:pPr>
              <w:numPr>
                <w:ilvl w:val="0"/>
                <w:numId w:val="12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 Flur gehen und leise sein üben.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Leitgedanke VII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Unsere Schule ist ein drogenfreier Lebensbereich.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Regeln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Mögliche Folgen bei Missachtung dieser Regeln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Alkohol, Drogen und Zigaretten sind verboten. Wir halten uns hier an die allgemeine Gesetzeslage.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Meldung ans Ordnungsamt.</w:t>
            </w:r>
          </w:p>
          <w:p w:rsidR="004C508F" w:rsidRPr="004C508F" w:rsidRDefault="004C508F" w:rsidP="004C508F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Schreiben an die Eltern.</w:t>
            </w:r>
          </w:p>
          <w:p w:rsidR="004C508F" w:rsidRPr="004C508F" w:rsidRDefault="004C508F" w:rsidP="004C508F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Absprache mit den Eltern/Jugendamt: Drogentest</w:t>
            </w:r>
          </w:p>
          <w:p w:rsidR="004C508F" w:rsidRPr="004C508F" w:rsidRDefault="004C508F" w:rsidP="004C508F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Einschalten der Polizei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66B5B" w:rsidRPr="00E66B5B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E66B5B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E66B5B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Leitgedanke VIII</w:t>
            </w:r>
          </w:p>
          <w:p w:rsidR="004C508F" w:rsidRPr="00E66B5B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E66B5B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Handys und elektronische Geräte bleiben ausgeschaltet (in der Schultasche).</w:t>
            </w:r>
          </w:p>
        </w:tc>
      </w:tr>
      <w:tr w:rsidR="00E66B5B" w:rsidRPr="00E66B5B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E66B5B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Regeln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E66B5B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Mögliche Folgen bei Missachtung dieser Regeln</w:t>
            </w:r>
          </w:p>
        </w:tc>
      </w:tr>
      <w:tr w:rsidR="00E66B5B" w:rsidRPr="00E66B5B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E66B5B" w:rsidRDefault="004C508F" w:rsidP="004C508F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Handys sind während des gesamten Schultages ausgeschaltet (in der Schultasche) aufzubewahren.</w:t>
            </w:r>
          </w:p>
          <w:p w:rsidR="004C508F" w:rsidRPr="00E66B5B" w:rsidRDefault="004C508F" w:rsidP="004C508F">
            <w:pPr>
              <w:numPr>
                <w:ilvl w:val="0"/>
                <w:numId w:val="15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Handys dürfen nur nach ausdrücklicher Aufforderung durch eine Lehrkraft und in deren Beisein bedient werden.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E66B5B" w:rsidRDefault="004C508F" w:rsidP="004C508F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Handy muss bei der Schulleitung abgegeben werde und kann am Folgetag von den Eltern abgeholt werden (nur von den Eltern).</w:t>
            </w:r>
          </w:p>
          <w:p w:rsidR="004C508F" w:rsidRPr="00E66B5B" w:rsidRDefault="004C508F" w:rsidP="004C508F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Ordnungsmaßnahmen einleiten wenn die Schülerin/der Schüler sich weigert das Handy abzugeben.</w:t>
            </w:r>
          </w:p>
          <w:p w:rsidR="004C508F" w:rsidRPr="00E66B5B" w:rsidRDefault="004C508F" w:rsidP="004C508F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Information an die Eltern</w:t>
            </w:r>
          </w:p>
          <w:p w:rsidR="004C508F" w:rsidRPr="00E66B5B" w:rsidRDefault="004C508F" w:rsidP="004C508F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6B5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Einleitung weiterer Ordnungsmaßnahmen (Anhörung § 53) bei massivem verweigerndem Schülerverhalten</w:t>
            </w:r>
          </w:p>
          <w:p w:rsidR="004C508F" w:rsidRPr="00E66B5B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4C508F" w:rsidRPr="004C508F" w:rsidRDefault="004C508F" w:rsidP="004C508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Leitgedanke IX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>Jeder hat ein Recht auf einen sicheren Schulweg (Busfahrt/Fußweg).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Regeln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Mögliche Folgen bei Missachtung dieser Regeln</w:t>
            </w:r>
          </w:p>
        </w:tc>
      </w:tr>
      <w:tr w:rsidR="004C508F" w:rsidRPr="004C508F" w:rsidTr="004C508F">
        <w:trPr>
          <w:tblCellSpacing w:w="0" w:type="dxa"/>
        </w:trPr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Jüngere Schüler sitzen vorne im Bus.</w:t>
            </w:r>
          </w:p>
          <w:p w:rsidR="004C508F" w:rsidRPr="004C508F" w:rsidRDefault="004C508F" w:rsidP="004C508F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Ältere Schüler sitzen hinten.</w:t>
            </w:r>
          </w:p>
          <w:p w:rsidR="004C508F" w:rsidRPr="004C508F" w:rsidRDefault="004C508F" w:rsidP="004C508F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Keiner hat das Recht auf einen speziellen Sitzplatz.</w:t>
            </w:r>
          </w:p>
          <w:p w:rsidR="004C508F" w:rsidRPr="004C508F" w:rsidRDefault="004C508F" w:rsidP="004C508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08F" w:rsidRPr="004C508F" w:rsidRDefault="004C508F" w:rsidP="004C508F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Busaufsicht kontrolliert das Einsteigen in den Bus.</w:t>
            </w:r>
          </w:p>
          <w:p w:rsidR="004C508F" w:rsidRPr="004C508F" w:rsidRDefault="004C508F" w:rsidP="004C508F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Kleine Konflikte im Bus werden von den Eltern und </w:t>
            </w:r>
            <w:proofErr w:type="spellStart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tw</w:t>
            </w:r>
            <w:proofErr w:type="spellEnd"/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 In der Schule geklärt (Trainingsraum/Schulstation)</w:t>
            </w:r>
          </w:p>
          <w:p w:rsidR="004C508F" w:rsidRPr="004C508F" w:rsidRDefault="004C508F" w:rsidP="004C508F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50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Massive Verstöße während der Busfahrt: Androhung Busverbot (Formblatt); Aussprechen Busverbot (Formblatt)</w:t>
            </w:r>
          </w:p>
        </w:tc>
      </w:tr>
    </w:tbl>
    <w:p w:rsidR="004C508F" w:rsidRPr="004C508F" w:rsidRDefault="004C508F" w:rsidP="00E27EFE">
      <w:pPr>
        <w:tabs>
          <w:tab w:val="left" w:pos="7230"/>
        </w:tabs>
        <w:spacing w:after="0" w:line="276" w:lineRule="auto"/>
        <w:rPr>
          <w:rFonts w:ascii="Arial" w:hAnsi="Arial" w:cs="Arial"/>
        </w:rPr>
      </w:pPr>
    </w:p>
    <w:p w:rsidR="00797293" w:rsidRPr="004C508F" w:rsidRDefault="00797293" w:rsidP="00E27EFE">
      <w:pPr>
        <w:tabs>
          <w:tab w:val="left" w:pos="7230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:rsidR="00797293" w:rsidRPr="004C508F" w:rsidRDefault="00797293" w:rsidP="003B5E27">
      <w:pPr>
        <w:tabs>
          <w:tab w:val="left" w:pos="7230"/>
        </w:tabs>
        <w:spacing w:after="0" w:line="276" w:lineRule="auto"/>
        <w:ind w:right="423"/>
        <w:rPr>
          <w:rFonts w:ascii="Arial" w:hAnsi="Arial" w:cs="Arial"/>
        </w:rPr>
      </w:pPr>
    </w:p>
    <w:p w:rsidR="00004046" w:rsidRPr="004C508F" w:rsidRDefault="00004046" w:rsidP="00E27EFE">
      <w:pPr>
        <w:tabs>
          <w:tab w:val="left" w:pos="7230"/>
        </w:tabs>
        <w:spacing w:after="0" w:line="276" w:lineRule="auto"/>
        <w:rPr>
          <w:rFonts w:ascii="Arial" w:hAnsi="Arial" w:cs="Arial"/>
        </w:rPr>
      </w:pPr>
    </w:p>
    <w:sectPr w:rsidR="00004046" w:rsidRPr="004C508F" w:rsidSect="003B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" w:right="709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A3" w:rsidRDefault="005B07A3" w:rsidP="00797293">
      <w:pPr>
        <w:spacing w:after="0" w:line="240" w:lineRule="auto"/>
      </w:pPr>
      <w:r>
        <w:separator/>
      </w:r>
    </w:p>
  </w:endnote>
  <w:endnote w:type="continuationSeparator" w:id="0">
    <w:p w:rsidR="005B07A3" w:rsidRDefault="005B07A3" w:rsidP="0079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Pr="00096019" w:rsidRDefault="005B7212" w:rsidP="00096019">
    <w:pPr>
      <w:pStyle w:val="Fuzeile"/>
      <w:tabs>
        <w:tab w:val="left" w:pos="9639"/>
      </w:tabs>
      <w:ind w:left="-284"/>
      <w:rPr>
        <w:rFonts w:ascii="Comic Sans MS" w:hAnsi="Comic Sans MS"/>
        <w:b/>
        <w:sz w:val="8"/>
        <w:szCs w:val="8"/>
      </w:rPr>
    </w:pPr>
    <w:r>
      <w:rPr>
        <w:rFonts w:ascii="Comic Sans MS" w:hAnsi="Comic Sans MS"/>
        <w:b/>
        <w:sz w:val="20"/>
        <w:szCs w:val="20"/>
      </w:rPr>
      <w:t xml:space="preserve"> </w:t>
    </w:r>
    <w:r w:rsidRPr="00096019">
      <w:rPr>
        <w:rFonts w:ascii="Comic Sans MS" w:hAnsi="Comic Sans MS"/>
        <w:b/>
        <w:sz w:val="8"/>
        <w:szCs w:val="8"/>
      </w:rPr>
      <w:t>___________________________________________________________________</w:t>
    </w:r>
    <w:r>
      <w:rPr>
        <w:rFonts w:ascii="Comic Sans MS" w:hAnsi="Comic Sans MS"/>
        <w:b/>
        <w:sz w:val="8"/>
        <w:szCs w:val="8"/>
      </w:rPr>
      <w:t>_______________________________________________________________________________________________________________________</w:t>
    </w:r>
    <w:r w:rsidRPr="00096019">
      <w:rPr>
        <w:rFonts w:ascii="Comic Sans MS" w:hAnsi="Comic Sans MS"/>
        <w:b/>
        <w:sz w:val="8"/>
        <w:szCs w:val="8"/>
      </w:rPr>
      <w:t xml:space="preserve">__________        </w:t>
    </w:r>
  </w:p>
  <w:p w:rsidR="005B7212" w:rsidRPr="00877219" w:rsidRDefault="00AE2405" w:rsidP="007C31FE">
    <w:pPr>
      <w:pStyle w:val="Fuzeile"/>
      <w:tabs>
        <w:tab w:val="left" w:pos="6663"/>
        <w:tab w:val="left" w:pos="8222"/>
      </w:tabs>
      <w:rPr>
        <w:rFonts w:ascii="Comic Sans MS" w:hAnsi="Comic Sans MS"/>
        <w:b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3614420</wp:posOffset>
              </wp:positionH>
              <wp:positionV relativeFrom="paragraph">
                <wp:posOffset>150495</wp:posOffset>
              </wp:positionV>
              <wp:extent cx="2184400" cy="514350"/>
              <wp:effectExtent l="0" t="0" r="635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St.- Nikolaus-Str. 18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, 539</w:t>
                          </w: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09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0225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83</w:t>
                          </w:r>
                          <w:r w:rsidR="00AE240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9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08-65, -55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662EB1" w:rsidRDefault="005B7212" w:rsidP="00662EB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8" type="#_x0000_t202" style="position:absolute;margin-left:284.6pt;margin-top:11.85pt;width:172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e7hwIAABg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" stroked="f">
              <v:textbox>
                <w:txbxContent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St.- Nikolaus-Str. 18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, 539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09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Zülpich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, 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fon 0225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2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83</w:t>
                    </w:r>
                    <w:r w:rsidR="00AE2405">
                      <w:rPr>
                        <w:rFonts w:ascii="Comic Sans MS" w:hAnsi="Comic Sans MS"/>
                        <w:sz w:val="16"/>
                        <w:szCs w:val="16"/>
                      </w:rPr>
                      <w:t>9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08-65, -55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662EB1" w:rsidRDefault="005B7212" w:rsidP="00662EB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160020</wp:posOffset>
              </wp:positionV>
              <wp:extent cx="2314575" cy="504825"/>
              <wp:effectExtent l="0" t="0" r="9525" b="952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Eldernstr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. 62, 53909 </w:t>
                          </w:r>
                          <w:proofErr w:type="spellStart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proofErr w:type="spellEnd"/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proofErr w:type="gramStart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</w:t>
                          </w:r>
                          <w:proofErr w:type="spellEnd"/>
                          <w:proofErr w:type="gramEnd"/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02425-901016   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fax 02425-901018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29" type="#_x0000_t202" style="position:absolute;margin-left:-1.9pt;margin-top:12.6pt;width:182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x9hwIAABg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" stroked="f">
              <v:textbox>
                <w:txbxContent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Eldernstr. 62, 53909 Zülpich, </w:t>
                    </w:r>
                  </w:p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fon 02425-901016   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fax 02425-901018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rPr>
        <w:rFonts w:ascii="Comic Sans MS" w:hAnsi="Comic Sans MS"/>
        <w:b/>
        <w:sz w:val="20"/>
        <w:szCs w:val="20"/>
      </w:rPr>
      <w:t xml:space="preserve">          </w:t>
    </w:r>
    <w:r w:rsidR="00662EB1">
      <w:rPr>
        <w:rFonts w:ascii="Comic Sans MS" w:hAnsi="Comic Sans MS"/>
        <w:b/>
        <w:sz w:val="8"/>
        <w:szCs w:val="8"/>
      </w:rPr>
      <w:t xml:space="preserve">  </w:t>
    </w:r>
    <w:r w:rsidR="007C31FE">
      <w:rPr>
        <w:rFonts w:ascii="Comic Sans MS" w:hAnsi="Comic Sans MS"/>
        <w:b/>
        <w:sz w:val="18"/>
        <w:szCs w:val="18"/>
      </w:rPr>
      <w:t>Standort</w:t>
    </w:r>
    <w:r w:rsidR="005B7212" w:rsidRPr="00877219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5B7212" w:rsidRPr="00877219">
      <w:rPr>
        <w:rFonts w:ascii="Comic Sans MS" w:hAnsi="Comic Sans MS"/>
        <w:b/>
        <w:sz w:val="18"/>
        <w:szCs w:val="18"/>
      </w:rPr>
      <w:t>Bürvenich</w:t>
    </w:r>
    <w:proofErr w:type="spellEnd"/>
    <w:r w:rsidR="005B7212" w:rsidRPr="00877219">
      <w:rPr>
        <w:rFonts w:ascii="Comic Sans MS" w:hAnsi="Comic Sans MS"/>
        <w:b/>
        <w:sz w:val="18"/>
        <w:szCs w:val="18"/>
      </w:rPr>
      <w:t xml:space="preserve"> </w:t>
    </w:r>
    <w:r w:rsidR="005B7212" w:rsidRPr="00096019">
      <w:rPr>
        <w:rFonts w:ascii="Comic Sans MS" w:hAnsi="Comic Sans MS"/>
        <w:b/>
        <w:sz w:val="19"/>
        <w:szCs w:val="19"/>
      </w:rPr>
      <w:t xml:space="preserve">              </w:t>
    </w:r>
    <w:r w:rsidR="005B7212">
      <w:rPr>
        <w:rFonts w:ascii="Comic Sans MS" w:hAnsi="Comic Sans MS"/>
        <w:b/>
        <w:sz w:val="19"/>
        <w:szCs w:val="19"/>
      </w:rPr>
      <w:t xml:space="preserve">        </w:t>
    </w:r>
    <w:r w:rsidR="007C31FE">
      <w:rPr>
        <w:rFonts w:ascii="Comic Sans MS" w:hAnsi="Comic Sans MS"/>
        <w:b/>
        <w:sz w:val="19"/>
        <w:szCs w:val="19"/>
      </w:rPr>
      <w:t xml:space="preserve">                  </w:t>
    </w:r>
    <w:r w:rsidR="005B7212" w:rsidRPr="00096019">
      <w:rPr>
        <w:rFonts w:ascii="Comic Sans MS" w:hAnsi="Comic Sans MS"/>
        <w:b/>
        <w:sz w:val="19"/>
        <w:szCs w:val="19"/>
      </w:rPr>
      <w:t xml:space="preserve"> </w:t>
    </w:r>
    <w:r w:rsidR="005B7212">
      <w:rPr>
        <w:rFonts w:ascii="Comic Sans MS" w:hAnsi="Comic Sans MS"/>
        <w:b/>
        <w:sz w:val="19"/>
        <w:szCs w:val="19"/>
      </w:rPr>
      <w:t xml:space="preserve">    </w:t>
    </w:r>
    <w:r w:rsidR="00755F78" w:rsidRPr="00662EB1">
      <w:rPr>
        <w:rFonts w:ascii="Comic Sans MS" w:hAnsi="Comic Sans MS"/>
        <w:b/>
        <w:sz w:val="10"/>
        <w:szCs w:val="10"/>
      </w:rPr>
      <w:t xml:space="preserve"> </w:t>
    </w:r>
    <w:r w:rsidR="005B7212" w:rsidRPr="00662EB1">
      <w:rPr>
        <w:rFonts w:ascii="Comic Sans MS" w:hAnsi="Comic Sans MS"/>
        <w:b/>
        <w:sz w:val="10"/>
        <w:szCs w:val="10"/>
      </w:rPr>
      <w:t xml:space="preserve"> </w:t>
    </w:r>
    <w:r w:rsidR="00662EB1">
      <w:rPr>
        <w:rFonts w:ascii="Comic Sans MS" w:hAnsi="Comic Sans MS"/>
        <w:b/>
        <w:sz w:val="19"/>
        <w:szCs w:val="19"/>
      </w:rPr>
      <w:t xml:space="preserve"> </w:t>
    </w:r>
    <w:r w:rsidR="007C31FE">
      <w:rPr>
        <w:rFonts w:ascii="Comic Sans MS" w:hAnsi="Comic Sans MS"/>
        <w:b/>
        <w:sz w:val="18"/>
        <w:szCs w:val="18"/>
      </w:rPr>
      <w:t>Standort</w:t>
    </w:r>
    <w:r w:rsidR="00662EB1">
      <w:rPr>
        <w:rFonts w:ascii="Comic Sans MS" w:hAnsi="Comic Sans MS"/>
        <w:b/>
        <w:sz w:val="18"/>
        <w:szCs w:val="18"/>
      </w:rPr>
      <w:t xml:space="preserve"> </w:t>
    </w:r>
    <w:proofErr w:type="spellStart"/>
    <w:r w:rsidR="00662EB1">
      <w:rPr>
        <w:rFonts w:ascii="Comic Sans MS" w:hAnsi="Comic Sans MS"/>
        <w:b/>
        <w:sz w:val="18"/>
        <w:szCs w:val="18"/>
      </w:rPr>
      <w:t>Füssenich</w:t>
    </w:r>
    <w:proofErr w:type="spellEnd"/>
  </w:p>
  <w:p w:rsidR="005B7212" w:rsidRDefault="005B7212">
    <w:pPr>
      <w:pStyle w:val="Fuzeile"/>
      <w:rPr>
        <w:rFonts w:ascii="Comic Sans MS" w:hAnsi="Comic Sans MS"/>
        <w:b/>
        <w:sz w:val="20"/>
        <w:szCs w:val="20"/>
      </w:rPr>
    </w:pPr>
  </w:p>
  <w:p w:rsidR="005B7212" w:rsidRDefault="005B7212">
    <w:pPr>
      <w:pStyle w:val="Fuzeile"/>
    </w:pPr>
  </w:p>
  <w:p w:rsidR="005B7212" w:rsidRDefault="005B7212" w:rsidP="00BE0091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A3" w:rsidRDefault="005B07A3" w:rsidP="00797293">
      <w:pPr>
        <w:spacing w:after="0" w:line="240" w:lineRule="auto"/>
      </w:pPr>
      <w:r>
        <w:separator/>
      </w:r>
    </w:p>
  </w:footnote>
  <w:footnote w:type="continuationSeparator" w:id="0">
    <w:p w:rsidR="005B07A3" w:rsidRDefault="005B07A3" w:rsidP="0079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2" w:rsidRDefault="00FC7D37" w:rsidP="001C3A5E">
    <w:pPr>
      <w:pStyle w:val="Kopfzeile"/>
      <w:ind w:right="-286" w:hanging="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7EAE1" wp14:editId="220A8831">
              <wp:simplePos x="0" y="0"/>
              <wp:positionH relativeFrom="column">
                <wp:posOffset>4886325</wp:posOffset>
              </wp:positionH>
              <wp:positionV relativeFrom="paragraph">
                <wp:posOffset>786130</wp:posOffset>
              </wp:positionV>
              <wp:extent cx="1223645" cy="293370"/>
              <wp:effectExtent l="0" t="0" r="0" b="0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662EB1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="005B7212" w:rsidRPr="001D2D1A"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>Stephanusschule</w:t>
                          </w:r>
                          <w:proofErr w:type="spellEnd"/>
                        </w:p>
                        <w:p w:rsidR="005B7212" w:rsidRPr="001D2D1A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5B7212" w:rsidRPr="001361C2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jc w:val="center"/>
                            <w:rPr>
                              <w:rFonts w:ascii="Comic Sans MS" w:hAnsi="Comic Sans MS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7EAE1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6" type="#_x0000_t202" style="position:absolute;margin-left:384.75pt;margin-top:61.9pt;width:96.3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EMhQIAABE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" stroked="f">
              <v:textbox>
                <w:txbxContent>
                  <w:p w:rsidR="005B7212" w:rsidRDefault="00662EB1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 xml:space="preserve"> </w:t>
                    </w:r>
                    <w:r w:rsidR="005B7212" w:rsidRPr="001D2D1A"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>Stephanusschule</w:t>
                    </w:r>
                  </w:p>
                  <w:p w:rsidR="005B7212" w:rsidRPr="001D2D1A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  <w:t xml:space="preserve"> </w:t>
                    </w:r>
                  </w:p>
                  <w:p w:rsidR="005B7212" w:rsidRPr="001361C2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jc w:val="center"/>
                      <w:rPr>
                        <w:rFonts w:ascii="Comic Sans MS" w:hAnsi="Comic Sans MS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24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1EA37" wp14:editId="1B03054B">
              <wp:simplePos x="0" y="0"/>
              <wp:positionH relativeFrom="column">
                <wp:posOffset>3023870</wp:posOffset>
              </wp:positionH>
              <wp:positionV relativeFrom="paragraph">
                <wp:posOffset>77470</wp:posOffset>
              </wp:positionV>
              <wp:extent cx="1866900" cy="10287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B721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Förderschule</w:t>
                          </w:r>
                        </w:p>
                        <w:p w:rsidR="005B7212" w:rsidRDefault="00662EB1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des Kreises Euskirchen</w:t>
                          </w:r>
                        </w:p>
                        <w:p w:rsidR="00FC7D37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mit den Förderschwerpunkten </w:t>
                          </w:r>
                        </w:p>
                        <w:p w:rsidR="005B7212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Lernen, Sprache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5B7212" w:rsidRP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Emotional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e und </w:t>
                          </w:r>
                          <w:r w:rsidR="00AF5FD1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oziale Entwicklung</w:t>
                          </w:r>
                        </w:p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B7212" w:rsidRPr="005B7212" w:rsidRDefault="005B7212" w:rsidP="005B721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EA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38.1pt;margin-top:6.1pt;width:14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O9sgIAAME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" filled="f" stroked="f">
              <v:textbox inset=",7.2pt,,7.2pt">
                <w:txbxContent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B7212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Förderschule</w:t>
                    </w:r>
                  </w:p>
                  <w:p w:rsidR="005B7212" w:rsidRDefault="00662EB1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des Kreises Euskirchen</w:t>
                    </w:r>
                  </w:p>
                  <w:p w:rsidR="00FC7D37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mit den Förderschwerpunkten </w:t>
                    </w:r>
                  </w:p>
                  <w:p w:rsidR="005B7212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Lernen, Sprache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,</w:t>
                    </w:r>
                  </w:p>
                  <w:p w:rsidR="005B7212" w:rsidRP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Emotional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e und </w:t>
                    </w:r>
                    <w:r w:rsidR="00AF5FD1">
                      <w:rPr>
                        <w:rFonts w:ascii="Comic Sans MS" w:hAnsi="Comic Sans MS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oziale Entwicklung</w:t>
                    </w:r>
                  </w:p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  <w:p w:rsidR="005B7212" w:rsidRPr="005B7212" w:rsidRDefault="005B7212" w:rsidP="005B7212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t xml:space="preserve"> </w:t>
    </w:r>
    <w:r w:rsidR="00AE2405">
      <w:rPr>
        <w:noProof/>
        <w:lang w:eastAsia="de-DE"/>
      </w:rPr>
      <w:drawing>
        <wp:inline distT="0" distB="0" distL="0" distR="0" wp14:anchorId="5DEEC265" wp14:editId="2BA486B7">
          <wp:extent cx="590550" cy="781050"/>
          <wp:effectExtent l="0" t="0" r="0" b="0"/>
          <wp:docPr id="1" name="Grafik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405">
      <w:rPr>
        <w:noProof/>
        <w:lang w:eastAsia="de-DE"/>
      </w:rPr>
      <w:drawing>
        <wp:inline distT="0" distB="0" distL="0" distR="0" wp14:anchorId="61D0F524" wp14:editId="28595E0A">
          <wp:extent cx="1171575" cy="781050"/>
          <wp:effectExtent l="0" t="0" r="9525" b="0"/>
          <wp:docPr id="2" name="Bild 2" descr="Logo Berufswahl-Siegel NRW © Stadt B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rufswahl-Siegel NRW © Stadt Bon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E2405">
      <w:rPr>
        <w:noProof/>
        <w:lang w:eastAsia="de-DE"/>
      </w:rPr>
      <w:drawing>
        <wp:inline distT="0" distB="0" distL="0" distR="0" wp14:anchorId="0779780F" wp14:editId="59FF836E">
          <wp:extent cx="1238250" cy="714375"/>
          <wp:effectExtent l="0" t="0" r="0" b="9525"/>
          <wp:docPr id="3" name="Bild 1" descr="STARKESCHUL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KESCHULE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3EF">
      <w:rPr>
        <w:noProof/>
        <w:lang w:eastAsia="de-DE"/>
      </w:rPr>
      <w:t xml:space="preserve">  </w:t>
    </w:r>
    <w:r w:rsidR="005B7212">
      <w:t xml:space="preserve">                              </w:t>
    </w:r>
    <w:r w:rsidR="003603EF">
      <w:t xml:space="preserve">                            </w:t>
    </w:r>
    <w:r w:rsidR="005B7212">
      <w:t xml:space="preserve">  </w:t>
    </w:r>
    <w:r w:rsidR="003603EF">
      <w:t xml:space="preserve"> </w:t>
    </w:r>
    <w:r w:rsidR="005B7212">
      <w:t xml:space="preserve">  </w:t>
    </w:r>
    <w:r>
      <w:t xml:space="preserve"> </w:t>
    </w:r>
    <w:r w:rsidR="005B7212">
      <w:t xml:space="preserve"> </w:t>
    </w:r>
    <w:r>
      <w:rPr>
        <w:noProof/>
        <w:lang w:eastAsia="de-DE"/>
      </w:rPr>
      <w:t xml:space="preserve">  </w:t>
    </w:r>
    <w:r>
      <w:rPr>
        <w:noProof/>
        <w:lang w:eastAsia="de-DE"/>
      </w:rPr>
      <w:drawing>
        <wp:inline distT="0" distB="0" distL="0" distR="0" wp14:anchorId="3A6204B4" wp14:editId="5D5B3CE3">
          <wp:extent cx="914400" cy="781050"/>
          <wp:effectExtent l="0" t="0" r="0" b="0"/>
          <wp:docPr id="4" name="Grafik 1" descr="schullogo ohne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hullogo ohne Hintergr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212" w:rsidRDefault="005B7212" w:rsidP="00273A8C">
    <w:pPr>
      <w:pStyle w:val="Kopfzeile"/>
      <w:ind w:left="284" w:right="425"/>
    </w:pPr>
    <w:r>
      <w:t xml:space="preserve">        </w:t>
    </w:r>
  </w:p>
  <w:p w:rsidR="005B7212" w:rsidRPr="001D2D1A" w:rsidRDefault="005B7212" w:rsidP="001D2D1A">
    <w:pPr>
      <w:pStyle w:val="Kopfzeile"/>
      <w:ind w:right="-144"/>
      <w:rPr>
        <w:rFonts w:ascii="Comic Sans MS" w:hAnsi="Comic Sans MS"/>
        <w:sz w:val="10"/>
        <w:szCs w:val="10"/>
      </w:rPr>
    </w:pPr>
  </w:p>
  <w:p w:rsidR="005B7212" w:rsidRPr="001D2D1A" w:rsidRDefault="005B7212" w:rsidP="001C3A5E">
    <w:pPr>
      <w:pStyle w:val="Kopfzeile"/>
      <w:ind w:left="-426" w:right="-144"/>
      <w:rPr>
        <w:sz w:val="8"/>
        <w:szCs w:val="8"/>
      </w:rPr>
    </w:pPr>
    <w:r w:rsidRPr="001D2D1A">
      <w:rPr>
        <w:rFonts w:ascii="Comic Sans MS" w:hAnsi="Comic Sans MS"/>
        <w:sz w:val="8"/>
        <w:szCs w:val="8"/>
      </w:rPr>
      <w:t>________________________________________________________________________________________________________________________</w:t>
    </w:r>
    <w:r>
      <w:rPr>
        <w:rFonts w:ascii="Comic Sans MS" w:hAnsi="Comic Sans MS"/>
        <w:sz w:val="8"/>
        <w:szCs w:val="8"/>
      </w:rPr>
      <w:t>____________________________________________________________________</w:t>
    </w:r>
    <w:r w:rsidRPr="001D2D1A">
      <w:rPr>
        <w:rFonts w:ascii="Comic Sans MS" w:hAnsi="Comic Sans MS"/>
        <w:sz w:val="8"/>
        <w:szCs w:val="8"/>
      </w:rPr>
      <w:t>_________________</w:t>
    </w:r>
    <w:r w:rsidRPr="001D2D1A">
      <w:rPr>
        <w:sz w:val="8"/>
        <w:szCs w:val="8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68" w:rsidRDefault="00CC6F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C4F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3E87"/>
    <w:multiLevelType w:val="multilevel"/>
    <w:tmpl w:val="F5E2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42B31"/>
    <w:multiLevelType w:val="multilevel"/>
    <w:tmpl w:val="40D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F6C18"/>
    <w:multiLevelType w:val="multilevel"/>
    <w:tmpl w:val="4C00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E6DE1"/>
    <w:multiLevelType w:val="multilevel"/>
    <w:tmpl w:val="2866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521B3"/>
    <w:multiLevelType w:val="multilevel"/>
    <w:tmpl w:val="F64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84C0D"/>
    <w:multiLevelType w:val="multilevel"/>
    <w:tmpl w:val="8984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26A0A"/>
    <w:multiLevelType w:val="multilevel"/>
    <w:tmpl w:val="94E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22A29"/>
    <w:multiLevelType w:val="multilevel"/>
    <w:tmpl w:val="3F76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D7458"/>
    <w:multiLevelType w:val="multilevel"/>
    <w:tmpl w:val="300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3550C"/>
    <w:multiLevelType w:val="multilevel"/>
    <w:tmpl w:val="0ED2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53783"/>
    <w:multiLevelType w:val="multilevel"/>
    <w:tmpl w:val="926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E6A4D"/>
    <w:multiLevelType w:val="multilevel"/>
    <w:tmpl w:val="A53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31EC5"/>
    <w:multiLevelType w:val="multilevel"/>
    <w:tmpl w:val="237E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15C22"/>
    <w:multiLevelType w:val="multilevel"/>
    <w:tmpl w:val="C21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E36263"/>
    <w:multiLevelType w:val="multilevel"/>
    <w:tmpl w:val="7E7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C3B96"/>
    <w:multiLevelType w:val="multilevel"/>
    <w:tmpl w:val="534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150F8"/>
    <w:multiLevelType w:val="multilevel"/>
    <w:tmpl w:val="1044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6"/>
    <w:rsid w:val="00004046"/>
    <w:rsid w:val="000163CD"/>
    <w:rsid w:val="000320E7"/>
    <w:rsid w:val="00034E87"/>
    <w:rsid w:val="00043A16"/>
    <w:rsid w:val="000568C8"/>
    <w:rsid w:val="0006118E"/>
    <w:rsid w:val="00096019"/>
    <w:rsid w:val="00115DCA"/>
    <w:rsid w:val="001A6008"/>
    <w:rsid w:val="001C3A5E"/>
    <w:rsid w:val="001D2D1A"/>
    <w:rsid w:val="001D6450"/>
    <w:rsid w:val="002159CD"/>
    <w:rsid w:val="002425BF"/>
    <w:rsid w:val="00265A8A"/>
    <w:rsid w:val="00273A8C"/>
    <w:rsid w:val="002F38FF"/>
    <w:rsid w:val="00347EC5"/>
    <w:rsid w:val="003603EF"/>
    <w:rsid w:val="00362F76"/>
    <w:rsid w:val="003B58A2"/>
    <w:rsid w:val="003B5E27"/>
    <w:rsid w:val="00422F24"/>
    <w:rsid w:val="004654DA"/>
    <w:rsid w:val="00480ACA"/>
    <w:rsid w:val="00491783"/>
    <w:rsid w:val="004A34A0"/>
    <w:rsid w:val="004C508F"/>
    <w:rsid w:val="004D4CF3"/>
    <w:rsid w:val="004F6225"/>
    <w:rsid w:val="004F742F"/>
    <w:rsid w:val="00555509"/>
    <w:rsid w:val="00575CA4"/>
    <w:rsid w:val="005A493B"/>
    <w:rsid w:val="005B07A3"/>
    <w:rsid w:val="005B7212"/>
    <w:rsid w:val="005E01A1"/>
    <w:rsid w:val="00602015"/>
    <w:rsid w:val="00662EB1"/>
    <w:rsid w:val="00664FB4"/>
    <w:rsid w:val="006D06A0"/>
    <w:rsid w:val="006F577A"/>
    <w:rsid w:val="00715C54"/>
    <w:rsid w:val="00736FFD"/>
    <w:rsid w:val="00755F78"/>
    <w:rsid w:val="0077303C"/>
    <w:rsid w:val="00797293"/>
    <w:rsid w:val="007B74F0"/>
    <w:rsid w:val="007C31FE"/>
    <w:rsid w:val="008144C2"/>
    <w:rsid w:val="00816602"/>
    <w:rsid w:val="0083165C"/>
    <w:rsid w:val="008454C9"/>
    <w:rsid w:val="00877219"/>
    <w:rsid w:val="00882B7B"/>
    <w:rsid w:val="008B641D"/>
    <w:rsid w:val="00937005"/>
    <w:rsid w:val="00980AE6"/>
    <w:rsid w:val="009A2F0C"/>
    <w:rsid w:val="009A6309"/>
    <w:rsid w:val="009F3E75"/>
    <w:rsid w:val="00A35411"/>
    <w:rsid w:val="00AD1E15"/>
    <w:rsid w:val="00AE2405"/>
    <w:rsid w:val="00AF5FD1"/>
    <w:rsid w:val="00AF719D"/>
    <w:rsid w:val="00B321B9"/>
    <w:rsid w:val="00B933F7"/>
    <w:rsid w:val="00BB1DFA"/>
    <w:rsid w:val="00BD4E1B"/>
    <w:rsid w:val="00BD7A90"/>
    <w:rsid w:val="00BE0091"/>
    <w:rsid w:val="00C07C70"/>
    <w:rsid w:val="00C1403D"/>
    <w:rsid w:val="00C44A7C"/>
    <w:rsid w:val="00C734DC"/>
    <w:rsid w:val="00CC6F68"/>
    <w:rsid w:val="00CD3C76"/>
    <w:rsid w:val="00CF6098"/>
    <w:rsid w:val="00D732B9"/>
    <w:rsid w:val="00DB3CFA"/>
    <w:rsid w:val="00DB736B"/>
    <w:rsid w:val="00E07009"/>
    <w:rsid w:val="00E10215"/>
    <w:rsid w:val="00E27EFE"/>
    <w:rsid w:val="00E51490"/>
    <w:rsid w:val="00E66B5B"/>
    <w:rsid w:val="00EC1771"/>
    <w:rsid w:val="00EC4058"/>
    <w:rsid w:val="00EF5177"/>
    <w:rsid w:val="00F12338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3EDC9-7F75-49A2-9D84-054766C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4C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72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93"/>
  </w:style>
  <w:style w:type="paragraph" w:styleId="Fuzeile">
    <w:name w:val="footer"/>
    <w:basedOn w:val="Standard"/>
    <w:link w:val="Fu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93"/>
  </w:style>
  <w:style w:type="paragraph" w:styleId="StandardWeb">
    <w:name w:val="Normal (Web)"/>
    <w:basedOn w:val="Standard"/>
    <w:uiPriority w:val="99"/>
    <w:semiHidden/>
    <w:unhideWhenUsed/>
    <w:rsid w:val="004C508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Lorenzen</dc:creator>
  <cp:lastModifiedBy>Alexander</cp:lastModifiedBy>
  <cp:revision>7</cp:revision>
  <cp:lastPrinted>2017-11-07T10:12:00Z</cp:lastPrinted>
  <dcterms:created xsi:type="dcterms:W3CDTF">2017-10-20T09:21:00Z</dcterms:created>
  <dcterms:modified xsi:type="dcterms:W3CDTF">2018-01-24T08:33:00Z</dcterms:modified>
</cp:coreProperties>
</file>